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F2" w:rsidRDefault="00E922B7" w:rsidP="00F375F2">
      <w:pPr>
        <w:spacing w:after="0" w:line="240" w:lineRule="auto"/>
        <w:rPr>
          <w:b/>
          <w:u w:val="single"/>
        </w:rPr>
      </w:pPr>
      <w:r w:rsidRPr="00E922B7">
        <w:rPr>
          <w:b/>
          <w:u w:val="single"/>
        </w:rPr>
        <w:t xml:space="preserve">Peak and Off Peak </w:t>
      </w:r>
    </w:p>
    <w:p w:rsidR="0023496A" w:rsidRPr="00F375F2" w:rsidRDefault="00E922B7" w:rsidP="00F375F2">
      <w:pPr>
        <w:spacing w:after="0" w:line="240" w:lineRule="auto"/>
        <w:rPr>
          <w:b/>
          <w:u w:val="single"/>
        </w:rPr>
      </w:pPr>
      <w:r>
        <w:t xml:space="preserve">The PEAK and OFF PEAK times for the Pitch are, </w:t>
      </w:r>
    </w:p>
    <w:p w:rsidR="00E922B7" w:rsidRDefault="00E922B7" w:rsidP="00F375F2">
      <w:pPr>
        <w:spacing w:after="0" w:line="240" w:lineRule="auto"/>
      </w:pPr>
    </w:p>
    <w:tbl>
      <w:tblPr>
        <w:tblpPr w:leftFromText="180" w:rightFromText="180" w:vertAnchor="text" w:horzAnchor="margin" w:tblpX="108" w:tblpY="-75"/>
        <w:tblW w:w="6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843"/>
        <w:gridCol w:w="1418"/>
        <w:gridCol w:w="1417"/>
      </w:tblGrid>
      <w:tr w:rsidR="00F375F2" w:rsidRPr="00E922B7" w:rsidTr="00F375F2">
        <w:trPr>
          <w:trHeight w:val="315"/>
        </w:trPr>
        <w:tc>
          <w:tcPr>
            <w:tcW w:w="6286" w:type="dxa"/>
            <w:gridSpan w:val="4"/>
            <w:shd w:val="clear" w:color="auto" w:fill="DBE5F1" w:themeFill="accent1" w:themeFillTint="33"/>
            <w:noWrap/>
            <w:vAlign w:val="bottom"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PITCH ONLY </w:t>
            </w:r>
          </w:p>
        </w:tc>
      </w:tr>
      <w:tr w:rsidR="00F375F2" w:rsidRPr="00E922B7" w:rsidTr="00F375F2">
        <w:trPr>
          <w:trHeight w:val="315"/>
        </w:trPr>
        <w:tc>
          <w:tcPr>
            <w:tcW w:w="1608" w:type="dxa"/>
            <w:shd w:val="clear" w:color="auto" w:fill="DBE5F1" w:themeFill="accent1" w:themeFillTint="33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Times 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 - Friday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</w:t>
            </w:r>
          </w:p>
        </w:tc>
      </w:tr>
      <w:tr w:rsidR="00F375F2" w:rsidRPr="00E922B7" w:rsidTr="00F375F2">
        <w:trPr>
          <w:trHeight w:val="315"/>
        </w:trPr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9am - 5pm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OFF PEAK</w:t>
            </w:r>
          </w:p>
        </w:tc>
        <w:tc>
          <w:tcPr>
            <w:tcW w:w="1418" w:type="dxa"/>
            <w:shd w:val="clear" w:color="000000" w:fill="F2F2F2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000000" w:fill="F2F2F2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75F2" w:rsidRPr="00E922B7" w:rsidTr="00F375F2">
        <w:trPr>
          <w:trHeight w:val="300"/>
        </w:trPr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6pm - 8pm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PEAK</w:t>
            </w:r>
          </w:p>
        </w:tc>
        <w:tc>
          <w:tcPr>
            <w:tcW w:w="1418" w:type="dxa"/>
            <w:shd w:val="clear" w:color="000000" w:fill="F2F2F2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000000" w:fill="F2F2F2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75F2" w:rsidRPr="00E922B7" w:rsidTr="00F375F2">
        <w:trPr>
          <w:trHeight w:val="300"/>
        </w:trPr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9pm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OFF PEAK</w:t>
            </w:r>
          </w:p>
        </w:tc>
        <w:tc>
          <w:tcPr>
            <w:tcW w:w="1418" w:type="dxa"/>
            <w:shd w:val="clear" w:color="000000" w:fill="F2F2F2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000000" w:fill="F2F2F2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75F2" w:rsidRPr="00E922B7" w:rsidTr="00F375F2">
        <w:trPr>
          <w:trHeight w:val="300"/>
        </w:trPr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75F2" w:rsidRPr="00E922B7" w:rsidTr="00F375F2">
        <w:trPr>
          <w:trHeight w:val="300"/>
        </w:trPr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9am - 3pm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PEAK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PEAK</w:t>
            </w:r>
          </w:p>
        </w:tc>
      </w:tr>
      <w:tr w:rsidR="00F375F2" w:rsidRPr="00E922B7" w:rsidTr="00F375F2">
        <w:trPr>
          <w:trHeight w:val="300"/>
        </w:trPr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4pm - 9pm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OFF PEAK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OFF PEAK</w:t>
            </w:r>
          </w:p>
        </w:tc>
      </w:tr>
    </w:tbl>
    <w:p w:rsidR="00E922B7" w:rsidRDefault="00E922B7" w:rsidP="00F375F2">
      <w:pPr>
        <w:spacing w:after="0" w:line="240" w:lineRule="auto"/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F375F2" w:rsidRDefault="00F375F2" w:rsidP="00F375F2">
      <w:pPr>
        <w:spacing w:after="0" w:line="240" w:lineRule="auto"/>
        <w:rPr>
          <w:b/>
          <w:u w:val="single"/>
        </w:rPr>
      </w:pPr>
    </w:p>
    <w:p w:rsidR="00E922B7" w:rsidRPr="00E922B7" w:rsidRDefault="00E922B7" w:rsidP="00F375F2">
      <w:pPr>
        <w:spacing w:after="0" w:line="240" w:lineRule="auto"/>
        <w:rPr>
          <w:b/>
          <w:u w:val="single"/>
        </w:rPr>
      </w:pPr>
      <w:r w:rsidRPr="00E922B7">
        <w:rPr>
          <w:b/>
          <w:u w:val="single"/>
        </w:rPr>
        <w:t xml:space="preserve">Pitch Hire Charges </w:t>
      </w:r>
    </w:p>
    <w:p w:rsidR="00E922B7" w:rsidRDefault="00E922B7" w:rsidP="00F375F2">
      <w:pPr>
        <w:spacing w:after="0" w:line="240" w:lineRule="auto"/>
      </w:pPr>
      <w:r>
        <w:t xml:space="preserve">The Pitch Hire Charges are as follows: </w:t>
      </w: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410"/>
        <w:gridCol w:w="1123"/>
        <w:gridCol w:w="1006"/>
        <w:gridCol w:w="914"/>
      </w:tblGrid>
      <w:tr w:rsidR="00E922B7" w:rsidRPr="00E922B7" w:rsidTr="00E922B7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 PEAK (£)</w:t>
            </w:r>
          </w:p>
        </w:tc>
        <w:tc>
          <w:tcPr>
            <w:tcW w:w="1920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PEAK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E922B7" w:rsidRPr="00E922B7" w:rsidTr="00E922B7">
        <w:trPr>
          <w:trHeight w:val="315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User Group </w:t>
            </w:r>
          </w:p>
        </w:tc>
        <w:tc>
          <w:tcPr>
            <w:tcW w:w="1410" w:type="dxa"/>
            <w:shd w:val="clear" w:color="auto" w:fill="DBE5F1" w:themeFill="accent1" w:themeFillTint="33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Half</w:t>
            </w:r>
          </w:p>
        </w:tc>
        <w:tc>
          <w:tcPr>
            <w:tcW w:w="1123" w:type="dxa"/>
            <w:shd w:val="clear" w:color="auto" w:fill="DBE5F1" w:themeFill="accent1" w:themeFillTint="33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Full </w:t>
            </w:r>
          </w:p>
        </w:tc>
        <w:tc>
          <w:tcPr>
            <w:tcW w:w="1006" w:type="dxa"/>
            <w:shd w:val="clear" w:color="auto" w:fill="DBE5F1" w:themeFill="accent1" w:themeFillTint="33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Half</w:t>
            </w:r>
          </w:p>
        </w:tc>
        <w:tc>
          <w:tcPr>
            <w:tcW w:w="914" w:type="dxa"/>
            <w:shd w:val="clear" w:color="auto" w:fill="DBE5F1" w:themeFill="accent1" w:themeFillTint="33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Full </w:t>
            </w:r>
          </w:p>
        </w:tc>
      </w:tr>
      <w:tr w:rsidR="00E922B7" w:rsidRPr="00E922B7" w:rsidTr="00E922B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Key Partners 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E922B7" w:rsidRPr="00E922B7" w:rsidTr="00E922B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Charter Standard Club/League (to provide Affiliation Number)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E922B7" w:rsidRPr="00E922B7" w:rsidTr="00E922B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Non - Charter Standard Club/League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E922B7" w:rsidRPr="00E922B7" w:rsidTr="00E922B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E922B7" w:rsidRPr="00E922B7" w:rsidTr="00E922B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West Riding FA 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E922B7" w:rsidRPr="00E922B7" w:rsidTr="00E922B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 Clubs (Premier League - Championship) </w:t>
            </w:r>
          </w:p>
        </w:tc>
        <w:tc>
          <w:tcPr>
            <w:tcW w:w="1410" w:type="dxa"/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006" w:type="dxa"/>
            <w:shd w:val="clear" w:color="auto" w:fill="F2F2F2" w:themeFill="background1" w:themeFillShade="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E922B7" w:rsidRPr="00E922B7" w:rsidTr="00E922B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 Club (Outside NLS) </w:t>
            </w:r>
          </w:p>
        </w:tc>
        <w:tc>
          <w:tcPr>
            <w:tcW w:w="1410" w:type="dxa"/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006" w:type="dxa"/>
            <w:shd w:val="clear" w:color="auto" w:fill="F2F2F2" w:themeFill="background1" w:themeFillShade="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E922B7" w:rsidRPr="00E922B7" w:rsidTr="00E922B7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Semi/Professional Club (NLS) </w:t>
            </w:r>
          </w:p>
        </w:tc>
        <w:tc>
          <w:tcPr>
            <w:tcW w:w="1410" w:type="dxa"/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06" w:type="dxa"/>
            <w:shd w:val="clear" w:color="auto" w:fill="F2F2F2" w:themeFill="background1" w:themeFillShade="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</w:tbl>
    <w:p w:rsidR="00E922B7" w:rsidRDefault="00E922B7" w:rsidP="00F375F2">
      <w:pPr>
        <w:spacing w:after="0" w:line="240" w:lineRule="auto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000"/>
        <w:gridCol w:w="1438"/>
        <w:gridCol w:w="1438"/>
        <w:gridCol w:w="1438"/>
      </w:tblGrid>
      <w:tr w:rsidR="00F375F2" w:rsidRPr="00E922B7" w:rsidTr="00F375F2">
        <w:trPr>
          <w:trHeight w:val="315"/>
        </w:trPr>
        <w:tc>
          <w:tcPr>
            <w:tcW w:w="6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5F2" w:rsidRPr="00E922B7" w:rsidRDefault="00F375F2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375F2" w:rsidRPr="00E922B7" w:rsidRDefault="00F375F2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MATCHES </w:t>
            </w:r>
          </w:p>
        </w:tc>
      </w:tr>
      <w:tr w:rsidR="00E922B7" w:rsidRPr="00E922B7" w:rsidTr="00F375F2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 v 7</w:t>
            </w:r>
          </w:p>
          <w:p w:rsid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½ pitch </w:t>
            </w:r>
          </w:p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hour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 v 9</w:t>
            </w:r>
          </w:p>
          <w:p w:rsid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½ pitch </w:t>
            </w:r>
          </w:p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 hour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 v 11</w:t>
            </w:r>
          </w:p>
          <w:p w:rsid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Full Pitch </w:t>
            </w:r>
          </w:p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hours</w:t>
            </w:r>
          </w:p>
        </w:tc>
      </w:tr>
      <w:tr w:rsidR="00E922B7" w:rsidRPr="00E922B7" w:rsidTr="00F375F2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Key Partners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E922B7" w:rsidRPr="00E922B7" w:rsidTr="00E922B7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Charter Standard Club/League (to provide Affiliation Number)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E922B7" w:rsidRPr="00E922B7" w:rsidTr="00E922B7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Non - Charter Standard Club/League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E922B7" w:rsidRPr="00E922B7" w:rsidTr="00E922B7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E922B7" w:rsidRPr="00E922B7" w:rsidTr="00E922B7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 Clubs (Premier League - Championship)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E922B7" w:rsidRPr="00E922B7" w:rsidTr="00E922B7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 Club (Outside NLS)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E922B7" w:rsidRPr="00E922B7" w:rsidTr="00E922B7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Semi/Professional Club (NLS)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E922B7" w:rsidRPr="00E922B7" w:rsidTr="00E922B7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West Riding FA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22B7" w:rsidRPr="00E922B7" w:rsidRDefault="00E922B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7" w:rsidRPr="00E922B7" w:rsidRDefault="00576FA7" w:rsidP="00F3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922B7" w:rsidRPr="00E922B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</w:tbl>
    <w:p w:rsidR="00F375F2" w:rsidRDefault="00F375F2" w:rsidP="00F375F2">
      <w:pPr>
        <w:spacing w:after="0" w:line="240" w:lineRule="auto"/>
      </w:pPr>
      <w:bookmarkStart w:id="0" w:name="_GoBack"/>
      <w:bookmarkEnd w:id="0"/>
    </w:p>
    <w:sectPr w:rsidR="00F375F2" w:rsidSect="00E92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788"/>
    <w:multiLevelType w:val="hybridMultilevel"/>
    <w:tmpl w:val="0EA8A5C2"/>
    <w:lvl w:ilvl="0" w:tplc="E3B2E6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89D"/>
    <w:multiLevelType w:val="hybridMultilevel"/>
    <w:tmpl w:val="1D3C0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0D51"/>
    <w:multiLevelType w:val="hybridMultilevel"/>
    <w:tmpl w:val="7B68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373D"/>
    <w:multiLevelType w:val="hybridMultilevel"/>
    <w:tmpl w:val="6C624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3975"/>
    <w:multiLevelType w:val="hybridMultilevel"/>
    <w:tmpl w:val="812A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5366E"/>
    <w:multiLevelType w:val="hybridMultilevel"/>
    <w:tmpl w:val="9C2A8202"/>
    <w:lvl w:ilvl="0" w:tplc="E3B2E6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7"/>
    <w:rsid w:val="0049149E"/>
    <w:rsid w:val="004A6885"/>
    <w:rsid w:val="004C725A"/>
    <w:rsid w:val="00576FA7"/>
    <w:rsid w:val="005841DD"/>
    <w:rsid w:val="007B78B9"/>
    <w:rsid w:val="00806233"/>
    <w:rsid w:val="008776A7"/>
    <w:rsid w:val="0089339E"/>
    <w:rsid w:val="00B70044"/>
    <w:rsid w:val="00BE2C4B"/>
    <w:rsid w:val="00C947C7"/>
    <w:rsid w:val="00E922B7"/>
    <w:rsid w:val="00EB26B6"/>
    <w:rsid w:val="00F375F2"/>
    <w:rsid w:val="00FB796D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222B5-5711-48AE-87D7-5F947125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A7"/>
    <w:pPr>
      <w:ind w:left="720"/>
      <w:contextualSpacing/>
    </w:pPr>
  </w:style>
  <w:style w:type="table" w:styleId="TableGrid">
    <w:name w:val="Table Grid"/>
    <w:basedOn w:val="TableNormal"/>
    <w:uiPriority w:val="59"/>
    <w:rsid w:val="00EB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State, Kimberley</cp:lastModifiedBy>
  <cp:revision>2</cp:revision>
  <cp:lastPrinted>2018-10-03T12:51:00Z</cp:lastPrinted>
  <dcterms:created xsi:type="dcterms:W3CDTF">2018-12-21T10:18:00Z</dcterms:created>
  <dcterms:modified xsi:type="dcterms:W3CDTF">2018-12-21T10:18:00Z</dcterms:modified>
</cp:coreProperties>
</file>