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CBB" w:rsidRDefault="00D9351F" w:rsidP="00FF5908">
      <w:pPr>
        <w:pStyle w:val="NoSpacing"/>
        <w:jc w:val="center"/>
        <w:rPr>
          <w:sz w:val="72"/>
          <w:szCs w:val="72"/>
          <w:lang w:eastAsia="en-GB"/>
        </w:rPr>
      </w:pPr>
      <w:r>
        <w:rPr>
          <w:b/>
          <w:noProof/>
          <w:color w:val="FF0000"/>
          <w:sz w:val="52"/>
          <w:szCs w:val="5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-1547088</wp:posOffset>
            </wp:positionH>
            <wp:positionV relativeFrom="paragraph">
              <wp:posOffset>653186</wp:posOffset>
            </wp:positionV>
            <wp:extent cx="10665917" cy="7549795"/>
            <wp:effectExtent l="0" t="412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rots-food-fresh-6164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671903" cy="755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CBB" w:rsidRPr="00FF5908">
        <w:rPr>
          <w:sz w:val="72"/>
          <w:szCs w:val="72"/>
          <w:lang w:eastAsia="en-GB"/>
        </w:rPr>
        <w:t>Daily Specials £3.20</w:t>
      </w:r>
    </w:p>
    <w:p w:rsidR="00FF5908" w:rsidRPr="00FF5908" w:rsidRDefault="00FF5908" w:rsidP="00FF5908">
      <w:pPr>
        <w:pStyle w:val="NoSpacing"/>
        <w:jc w:val="center"/>
        <w:rPr>
          <w:sz w:val="16"/>
          <w:szCs w:val="16"/>
          <w:lang w:eastAsia="en-GB"/>
        </w:rPr>
      </w:pPr>
    </w:p>
    <w:p w:rsidR="00922CBB" w:rsidRPr="00FF5908" w:rsidRDefault="00922CBB" w:rsidP="00FF5908">
      <w:pPr>
        <w:pStyle w:val="NoSpacing"/>
        <w:jc w:val="center"/>
        <w:rPr>
          <w:b/>
          <w:color w:val="FF0000"/>
          <w:sz w:val="52"/>
          <w:szCs w:val="52"/>
          <w:lang w:eastAsia="en-GB"/>
        </w:rPr>
      </w:pPr>
      <w:r w:rsidRPr="00FF5908">
        <w:rPr>
          <w:b/>
          <w:color w:val="FF0000"/>
          <w:sz w:val="52"/>
          <w:szCs w:val="52"/>
          <w:lang w:eastAsia="en-GB"/>
        </w:rPr>
        <w:t>Drinks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Tea</w:t>
      </w:r>
      <w:r w:rsidRPr="00FF5908">
        <w:rPr>
          <w:sz w:val="40"/>
          <w:szCs w:val="40"/>
          <w:lang w:eastAsia="en-GB"/>
        </w:rPr>
        <w:tab/>
        <w:t>80p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Coffee</w:t>
      </w:r>
      <w:r w:rsidRPr="00FF5908">
        <w:rPr>
          <w:sz w:val="40"/>
          <w:szCs w:val="40"/>
          <w:lang w:eastAsia="en-GB"/>
        </w:rPr>
        <w:tab/>
        <w:t>90p</w:t>
      </w:r>
    </w:p>
    <w:p w:rsidR="00922CBB" w:rsidRPr="00FF5908" w:rsidRDefault="007C3CE0" w:rsidP="00FF5908">
      <w:pPr>
        <w:pStyle w:val="NoSpacing"/>
        <w:jc w:val="center"/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>Milky Coffee</w:t>
      </w:r>
      <w:r>
        <w:rPr>
          <w:sz w:val="40"/>
          <w:szCs w:val="40"/>
          <w:lang w:eastAsia="en-GB"/>
        </w:rPr>
        <w:tab/>
        <w:t>£1.3</w:t>
      </w:r>
      <w:r w:rsidR="00922CBB" w:rsidRPr="00FF5908">
        <w:rPr>
          <w:sz w:val="40"/>
          <w:szCs w:val="40"/>
          <w:lang w:eastAsia="en-GB"/>
        </w:rPr>
        <w:t>0</w:t>
      </w:r>
    </w:p>
    <w:p w:rsidR="00922CBB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Can of P</w:t>
      </w:r>
      <w:r w:rsidR="00922CBB" w:rsidRPr="00FF5908">
        <w:rPr>
          <w:sz w:val="40"/>
          <w:szCs w:val="40"/>
          <w:lang w:eastAsia="en-GB"/>
        </w:rPr>
        <w:t>op</w:t>
      </w:r>
      <w:r w:rsidR="00922CBB" w:rsidRPr="00FF5908">
        <w:rPr>
          <w:sz w:val="40"/>
          <w:szCs w:val="40"/>
          <w:lang w:eastAsia="en-GB"/>
        </w:rPr>
        <w:tab/>
        <w:t>70p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Fruit Juice</w:t>
      </w:r>
      <w:r w:rsidRPr="00FF5908">
        <w:rPr>
          <w:sz w:val="40"/>
          <w:szCs w:val="40"/>
          <w:lang w:eastAsia="en-GB"/>
        </w:rPr>
        <w:tab/>
        <w:t>70p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Bottled Water</w:t>
      </w:r>
      <w:r w:rsidRPr="00FF5908">
        <w:rPr>
          <w:sz w:val="40"/>
          <w:szCs w:val="40"/>
          <w:lang w:eastAsia="en-GB"/>
        </w:rPr>
        <w:tab/>
        <w:t>60p</w:t>
      </w:r>
    </w:p>
    <w:p w:rsidR="00922CBB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Flavoured Water</w:t>
      </w:r>
      <w:r w:rsidRPr="00FF5908">
        <w:rPr>
          <w:sz w:val="40"/>
          <w:szCs w:val="40"/>
          <w:lang w:eastAsia="en-GB"/>
        </w:rPr>
        <w:tab/>
      </w:r>
      <w:r w:rsidR="00922CBB" w:rsidRPr="00FF5908">
        <w:rPr>
          <w:sz w:val="40"/>
          <w:szCs w:val="40"/>
          <w:lang w:eastAsia="en-GB"/>
        </w:rPr>
        <w:t>75p</w:t>
      </w:r>
    </w:p>
    <w:p w:rsidR="00922CBB" w:rsidRPr="00FF5908" w:rsidRDefault="00922CBB" w:rsidP="00FF5908">
      <w:pPr>
        <w:pStyle w:val="NoSpacing"/>
        <w:jc w:val="center"/>
        <w:rPr>
          <w:b/>
          <w:color w:val="FF0000"/>
          <w:sz w:val="52"/>
          <w:szCs w:val="52"/>
          <w:lang w:eastAsia="en-GB"/>
        </w:rPr>
      </w:pPr>
      <w:r w:rsidRPr="00FF5908">
        <w:rPr>
          <w:b/>
          <w:color w:val="FF0000"/>
          <w:sz w:val="52"/>
          <w:szCs w:val="52"/>
          <w:lang w:eastAsia="en-GB"/>
        </w:rPr>
        <w:t>Snacks</w:t>
      </w:r>
    </w:p>
    <w:p w:rsidR="00922CBB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Slice of C</w:t>
      </w:r>
      <w:r w:rsidR="00922CBB" w:rsidRPr="00FF5908">
        <w:rPr>
          <w:sz w:val="40"/>
          <w:szCs w:val="40"/>
          <w:lang w:eastAsia="en-GB"/>
        </w:rPr>
        <w:t>ak</w:t>
      </w:r>
      <w:r w:rsidRPr="00FF5908">
        <w:rPr>
          <w:sz w:val="40"/>
          <w:szCs w:val="40"/>
          <w:lang w:eastAsia="en-GB"/>
        </w:rPr>
        <w:t>e</w:t>
      </w:r>
      <w:r w:rsidRPr="00FF5908">
        <w:rPr>
          <w:sz w:val="40"/>
          <w:szCs w:val="40"/>
          <w:lang w:eastAsia="en-GB"/>
        </w:rPr>
        <w:tab/>
      </w:r>
      <w:r w:rsidR="00922CBB" w:rsidRPr="00FF5908">
        <w:rPr>
          <w:sz w:val="40"/>
          <w:szCs w:val="40"/>
          <w:lang w:eastAsia="en-GB"/>
        </w:rPr>
        <w:t>from 90p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Crisps</w:t>
      </w:r>
      <w:r w:rsidRPr="00FF5908">
        <w:rPr>
          <w:sz w:val="40"/>
          <w:szCs w:val="40"/>
          <w:lang w:eastAsia="en-GB"/>
        </w:rPr>
        <w:tab/>
        <w:t>30p</w:t>
      </w:r>
    </w:p>
    <w:p w:rsidR="00922CBB" w:rsidRPr="00FF5908" w:rsidRDefault="00922CBB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Chocola</w:t>
      </w:r>
      <w:r w:rsidR="00FF5908" w:rsidRPr="00FF5908">
        <w:rPr>
          <w:sz w:val="40"/>
          <w:szCs w:val="40"/>
          <w:lang w:eastAsia="en-GB"/>
        </w:rPr>
        <w:t xml:space="preserve">te </w:t>
      </w:r>
      <w:proofErr w:type="gramStart"/>
      <w:r w:rsidR="00FF5908" w:rsidRPr="00FF5908">
        <w:rPr>
          <w:sz w:val="40"/>
          <w:szCs w:val="40"/>
          <w:lang w:eastAsia="en-GB"/>
        </w:rPr>
        <w:t>Bar</w:t>
      </w:r>
      <w:proofErr w:type="gramEnd"/>
      <w:r w:rsidR="00FF5908" w:rsidRPr="00FF5908">
        <w:rPr>
          <w:sz w:val="40"/>
          <w:szCs w:val="40"/>
          <w:lang w:eastAsia="en-GB"/>
        </w:rPr>
        <w:tab/>
        <w:t>60p</w:t>
      </w:r>
    </w:p>
    <w:p w:rsidR="00FF5908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Chocolate Biscuit</w:t>
      </w:r>
      <w:r w:rsidRPr="00FF5908">
        <w:rPr>
          <w:sz w:val="40"/>
          <w:szCs w:val="40"/>
          <w:lang w:eastAsia="en-GB"/>
        </w:rPr>
        <w:tab/>
        <w:t>30p</w:t>
      </w:r>
    </w:p>
    <w:p w:rsidR="00FF5908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2 Slices</w:t>
      </w:r>
      <w:r w:rsidR="007C3CE0">
        <w:rPr>
          <w:sz w:val="40"/>
          <w:szCs w:val="40"/>
          <w:lang w:eastAsia="en-GB"/>
        </w:rPr>
        <w:t xml:space="preserve"> of Toast</w:t>
      </w:r>
      <w:r w:rsidR="007C3CE0">
        <w:rPr>
          <w:sz w:val="40"/>
          <w:szCs w:val="40"/>
          <w:lang w:eastAsia="en-GB"/>
        </w:rPr>
        <w:tab/>
      </w:r>
      <w:bookmarkStart w:id="0" w:name="_GoBack"/>
      <w:bookmarkEnd w:id="0"/>
      <w:r w:rsidRPr="00FF5908">
        <w:rPr>
          <w:sz w:val="40"/>
          <w:szCs w:val="40"/>
          <w:lang w:eastAsia="en-GB"/>
        </w:rPr>
        <w:t>60p</w:t>
      </w:r>
    </w:p>
    <w:p w:rsidR="00FF5908" w:rsidRPr="00FF5908" w:rsidRDefault="00FF5908" w:rsidP="00FF5908">
      <w:pPr>
        <w:pStyle w:val="NoSpacing"/>
        <w:jc w:val="center"/>
        <w:rPr>
          <w:b/>
          <w:color w:val="FF0000"/>
          <w:sz w:val="52"/>
          <w:szCs w:val="52"/>
          <w:lang w:eastAsia="en-GB"/>
        </w:rPr>
      </w:pPr>
      <w:r w:rsidRPr="00FF5908">
        <w:rPr>
          <w:b/>
          <w:color w:val="FF0000"/>
          <w:sz w:val="52"/>
          <w:szCs w:val="52"/>
          <w:lang w:eastAsia="en-GB"/>
        </w:rPr>
        <w:t>Meals</w:t>
      </w:r>
    </w:p>
    <w:p w:rsidR="00FF5908" w:rsidRPr="00FF5908" w:rsidRDefault="007C3CE0" w:rsidP="00FF5908">
      <w:pPr>
        <w:pStyle w:val="NoSpacing"/>
        <w:jc w:val="center"/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>Choice of hot and cold s</w:t>
      </w:r>
      <w:r w:rsidR="00FF5908" w:rsidRPr="00FF5908">
        <w:rPr>
          <w:sz w:val="40"/>
          <w:szCs w:val="40"/>
          <w:lang w:eastAsia="en-GB"/>
        </w:rPr>
        <w:t>andwich</w:t>
      </w:r>
      <w:r>
        <w:rPr>
          <w:sz w:val="40"/>
          <w:szCs w:val="40"/>
          <w:lang w:eastAsia="en-GB"/>
        </w:rPr>
        <w:t>es</w:t>
      </w:r>
      <w:r>
        <w:rPr>
          <w:sz w:val="40"/>
          <w:szCs w:val="40"/>
          <w:lang w:eastAsia="en-GB"/>
        </w:rPr>
        <w:tab/>
        <w:t>£2.00</w:t>
      </w:r>
    </w:p>
    <w:p w:rsidR="00FF5908" w:rsidRPr="00FF5908" w:rsidRDefault="007C3CE0" w:rsidP="00FF5908">
      <w:pPr>
        <w:pStyle w:val="NoSpacing"/>
        <w:jc w:val="center"/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>Toasties</w:t>
      </w:r>
      <w:r>
        <w:rPr>
          <w:sz w:val="40"/>
          <w:szCs w:val="40"/>
          <w:lang w:eastAsia="en-GB"/>
        </w:rPr>
        <w:tab/>
        <w:t>£2.</w:t>
      </w:r>
      <w:r w:rsidR="00FF5908" w:rsidRPr="00FF5908">
        <w:rPr>
          <w:sz w:val="40"/>
          <w:szCs w:val="40"/>
          <w:lang w:eastAsia="en-GB"/>
        </w:rPr>
        <w:t>0</w:t>
      </w:r>
      <w:r>
        <w:rPr>
          <w:sz w:val="40"/>
          <w:szCs w:val="40"/>
          <w:lang w:eastAsia="en-GB"/>
        </w:rPr>
        <w:t>0</w:t>
      </w:r>
    </w:p>
    <w:p w:rsidR="00FF5908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Po</w:t>
      </w:r>
      <w:r w:rsidR="007C3CE0">
        <w:rPr>
          <w:sz w:val="40"/>
          <w:szCs w:val="40"/>
          <w:lang w:eastAsia="en-GB"/>
        </w:rPr>
        <w:t>rtion of Chips</w:t>
      </w:r>
      <w:r w:rsidR="007C3CE0">
        <w:rPr>
          <w:sz w:val="40"/>
          <w:szCs w:val="40"/>
          <w:lang w:eastAsia="en-GB"/>
        </w:rPr>
        <w:tab/>
        <w:t>£1.2</w:t>
      </w:r>
      <w:r w:rsidRPr="00FF5908">
        <w:rPr>
          <w:sz w:val="40"/>
          <w:szCs w:val="40"/>
          <w:lang w:eastAsia="en-GB"/>
        </w:rPr>
        <w:t>0</w:t>
      </w:r>
    </w:p>
    <w:p w:rsidR="00FF5908" w:rsidRPr="00FF5908" w:rsidRDefault="00FF5908" w:rsidP="00FF5908">
      <w:pPr>
        <w:pStyle w:val="NoSpacing"/>
        <w:jc w:val="center"/>
        <w:rPr>
          <w:sz w:val="40"/>
          <w:szCs w:val="40"/>
          <w:lang w:eastAsia="en-GB"/>
        </w:rPr>
      </w:pPr>
      <w:r w:rsidRPr="00FF5908">
        <w:rPr>
          <w:sz w:val="40"/>
          <w:szCs w:val="40"/>
          <w:lang w:eastAsia="en-GB"/>
        </w:rPr>
        <w:t>Chips &amp; Gravy</w:t>
      </w:r>
      <w:r w:rsidRPr="00FF5908">
        <w:rPr>
          <w:sz w:val="40"/>
          <w:szCs w:val="40"/>
          <w:lang w:eastAsia="en-GB"/>
        </w:rPr>
        <w:tab/>
        <w:t>£1.</w:t>
      </w:r>
      <w:r w:rsidR="007C3CE0">
        <w:rPr>
          <w:sz w:val="40"/>
          <w:szCs w:val="40"/>
          <w:lang w:eastAsia="en-GB"/>
        </w:rPr>
        <w:t>5</w:t>
      </w:r>
      <w:r w:rsidRPr="00FF5908">
        <w:rPr>
          <w:sz w:val="40"/>
          <w:szCs w:val="40"/>
          <w:lang w:eastAsia="en-GB"/>
        </w:rPr>
        <w:t>0</w:t>
      </w:r>
    </w:p>
    <w:p w:rsidR="00FB762B" w:rsidRPr="00FF5908" w:rsidRDefault="007C3CE0" w:rsidP="00FF5908">
      <w:pPr>
        <w:pStyle w:val="NoSpacing"/>
        <w:jc w:val="center"/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>Cheesy Chips &amp; Sauce</w:t>
      </w:r>
      <w:r>
        <w:rPr>
          <w:sz w:val="40"/>
          <w:szCs w:val="40"/>
          <w:lang w:eastAsia="en-GB"/>
        </w:rPr>
        <w:tab/>
        <w:t>£1.8</w:t>
      </w:r>
      <w:r w:rsidR="00FF5908" w:rsidRPr="00FF5908">
        <w:rPr>
          <w:sz w:val="40"/>
          <w:szCs w:val="40"/>
          <w:lang w:eastAsia="en-GB"/>
        </w:rPr>
        <w:t>0</w:t>
      </w:r>
    </w:p>
    <w:sectPr w:rsidR="00FB762B" w:rsidRPr="00FF5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BB"/>
    <w:rsid w:val="007C3CE0"/>
    <w:rsid w:val="00922CBB"/>
    <w:rsid w:val="00AA4568"/>
    <w:rsid w:val="00D9351F"/>
    <w:rsid w:val="00FB762B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63B3A"/>
  <w15:chartTrackingRefBased/>
  <w15:docId w15:val="{A1219CB2-14DD-4269-B71C-C110AC58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2C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CB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922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Kajima Partnerships LTD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State, Kimberley</dc:creator>
  <cp:keywords/>
  <dc:description/>
  <cp:lastModifiedBy>Martin Gollan</cp:lastModifiedBy>
  <cp:revision>3</cp:revision>
  <dcterms:created xsi:type="dcterms:W3CDTF">2019-11-21T17:42:00Z</dcterms:created>
  <dcterms:modified xsi:type="dcterms:W3CDTF">2019-11-21T17:44:00Z</dcterms:modified>
</cp:coreProperties>
</file>